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72A2" w14:textId="4518BD78" w:rsidR="00B94E30" w:rsidRDefault="00BD5554" w:rsidP="00D61E70">
      <w:pPr>
        <w:ind w:left="-90"/>
        <w:rPr>
          <w:rFonts w:ascii="Times New Roman" w:hAnsi="Times New Roman" w:cs="Times New Roman"/>
          <w:sz w:val="24"/>
          <w:szCs w:val="24"/>
        </w:rPr>
      </w:pPr>
      <w:r w:rsidRPr="00BD5554">
        <w:rPr>
          <w:rFonts w:ascii="Times New Roman" w:hAnsi="Times New Roman" w:cs="Times New Roman"/>
          <w:sz w:val="24"/>
          <w:szCs w:val="24"/>
        </w:rPr>
        <w:t>Use this</w:t>
      </w:r>
      <w:r w:rsidR="00FA1743">
        <w:rPr>
          <w:rFonts w:ascii="Times New Roman" w:hAnsi="Times New Roman" w:cs="Times New Roman"/>
          <w:sz w:val="24"/>
          <w:szCs w:val="24"/>
        </w:rPr>
        <w:t xml:space="preserve"> email distribution</w:t>
      </w:r>
      <w:r w:rsidRPr="00BD5554">
        <w:rPr>
          <w:rFonts w:ascii="Times New Roman" w:hAnsi="Times New Roman" w:cs="Times New Roman"/>
          <w:sz w:val="24"/>
          <w:szCs w:val="24"/>
        </w:rPr>
        <w:t xml:space="preserve"> table if the draft Section 4(f) </w:t>
      </w:r>
      <w:r w:rsidR="00126E85">
        <w:rPr>
          <w:rFonts w:ascii="Times New Roman" w:hAnsi="Times New Roman" w:cs="Times New Roman"/>
          <w:sz w:val="24"/>
          <w:szCs w:val="24"/>
        </w:rPr>
        <w:t xml:space="preserve">Statement </w:t>
      </w:r>
      <w:r w:rsidRPr="00BD5554">
        <w:rPr>
          <w:rFonts w:ascii="Times New Roman" w:hAnsi="Times New Roman" w:cs="Times New Roman"/>
          <w:sz w:val="24"/>
          <w:szCs w:val="24"/>
        </w:rPr>
        <w:t xml:space="preserve">is included with the EA.  If the </w:t>
      </w:r>
      <w:r w:rsidR="00DF3F43">
        <w:rPr>
          <w:rFonts w:ascii="Times New Roman" w:hAnsi="Times New Roman" w:cs="Times New Roman"/>
          <w:sz w:val="24"/>
          <w:szCs w:val="24"/>
        </w:rPr>
        <w:t xml:space="preserve">draft </w:t>
      </w:r>
      <w:r w:rsidRPr="00BD5554">
        <w:rPr>
          <w:rFonts w:ascii="Times New Roman" w:hAnsi="Times New Roman" w:cs="Times New Roman"/>
          <w:sz w:val="24"/>
          <w:szCs w:val="24"/>
        </w:rPr>
        <w:t xml:space="preserve">Section 4(f) </w:t>
      </w:r>
      <w:r w:rsidR="00126E85">
        <w:rPr>
          <w:rFonts w:ascii="Times New Roman" w:hAnsi="Times New Roman" w:cs="Times New Roman"/>
          <w:sz w:val="24"/>
          <w:szCs w:val="24"/>
        </w:rPr>
        <w:t>S</w:t>
      </w:r>
      <w:r w:rsidRPr="00BD5554">
        <w:rPr>
          <w:rFonts w:ascii="Times New Roman" w:hAnsi="Times New Roman" w:cs="Times New Roman"/>
          <w:sz w:val="24"/>
          <w:szCs w:val="24"/>
        </w:rPr>
        <w:t>tatement will be circulated as a separate document, use the Section 4(f) Document Distribution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4897" w:type="pct"/>
        <w:tblLook w:val="04A0" w:firstRow="1" w:lastRow="0" w:firstColumn="1" w:lastColumn="0" w:noHBand="0" w:noVBand="1"/>
      </w:tblPr>
      <w:tblGrid>
        <w:gridCol w:w="9379"/>
      </w:tblGrid>
      <w:tr w:rsidR="00FA1743" w14:paraId="600AE503" w14:textId="77777777" w:rsidTr="00FA1743">
        <w:tc>
          <w:tcPr>
            <w:tcW w:w="5000" w:type="pct"/>
            <w:shd w:val="clear" w:color="auto" w:fill="BFBFBF" w:themeFill="background1" w:themeFillShade="BF"/>
          </w:tcPr>
          <w:p w14:paraId="1F8AAA03" w14:textId="77777777" w:rsidR="00FA1743" w:rsidRPr="000A2295" w:rsidRDefault="00FA1743" w:rsidP="00126E85">
            <w:pPr>
              <w:rPr>
                <w:b/>
              </w:rPr>
            </w:pPr>
            <w:r w:rsidRPr="000A2295">
              <w:rPr>
                <w:b/>
              </w:rPr>
              <w:t>State and Federal Agencies</w:t>
            </w:r>
          </w:p>
        </w:tc>
      </w:tr>
      <w:tr w:rsidR="00FA1743" w14:paraId="41606D21" w14:textId="77777777" w:rsidTr="00FA1743">
        <w:tc>
          <w:tcPr>
            <w:tcW w:w="5000" w:type="pct"/>
          </w:tcPr>
          <w:p w14:paraId="1D0097B5" w14:textId="0FF02E0C" w:rsidR="00FA1743" w:rsidRPr="00FA1743" w:rsidRDefault="00FA1743" w:rsidP="00500D91">
            <w:pPr>
              <w:rPr>
                <w:vertAlign w:val="superscript"/>
              </w:rPr>
            </w:pPr>
            <w:r w:rsidRPr="00CA2001">
              <w:t>FHWA Iowa Division Office</w:t>
            </w:r>
            <w:r>
              <w:rPr>
                <w:vertAlign w:val="superscript"/>
              </w:rPr>
              <w:t>2, 3</w:t>
            </w:r>
          </w:p>
        </w:tc>
      </w:tr>
      <w:tr w:rsidR="00FA1743" w14:paraId="62793A28" w14:textId="77777777" w:rsidTr="00FA1743">
        <w:tc>
          <w:tcPr>
            <w:tcW w:w="5000" w:type="pct"/>
          </w:tcPr>
          <w:p w14:paraId="2B476700" w14:textId="77777777" w:rsidR="00FA1743" w:rsidRPr="00CA2001" w:rsidRDefault="00FA1743" w:rsidP="00377EB0">
            <w:r w:rsidRPr="00CA2001">
              <w:t>US EPA, National Environmental Policy Act Team, Region VII</w:t>
            </w:r>
          </w:p>
        </w:tc>
      </w:tr>
      <w:tr w:rsidR="00FA1743" w14:paraId="48BA6557" w14:textId="77777777" w:rsidTr="00FA1743">
        <w:tc>
          <w:tcPr>
            <w:tcW w:w="5000" w:type="pct"/>
          </w:tcPr>
          <w:p w14:paraId="5FB8E9C5" w14:textId="77777777" w:rsidR="00FA1743" w:rsidRPr="00CA2001" w:rsidRDefault="00FA1743" w:rsidP="00377EB0">
            <w:r w:rsidRPr="00CA2001">
              <w:t>US Army Corps of Engineers, Rock Island District</w:t>
            </w:r>
            <w:r>
              <w:rPr>
                <w:vertAlign w:val="superscript"/>
              </w:rPr>
              <w:t>4</w:t>
            </w:r>
          </w:p>
        </w:tc>
      </w:tr>
      <w:tr w:rsidR="00FA1743" w14:paraId="700A9BB3" w14:textId="77777777" w:rsidTr="00FA1743">
        <w:tc>
          <w:tcPr>
            <w:tcW w:w="5000" w:type="pct"/>
          </w:tcPr>
          <w:p w14:paraId="31CE85D6" w14:textId="77777777" w:rsidR="00FA1743" w:rsidRPr="00CA2001" w:rsidRDefault="00FA1743" w:rsidP="00377EB0">
            <w:r w:rsidRPr="00CA2001">
              <w:t>US Army Corps of Engineers, St. Paul District</w:t>
            </w:r>
            <w:r>
              <w:rPr>
                <w:vertAlign w:val="superscript"/>
              </w:rPr>
              <w:t>4</w:t>
            </w:r>
          </w:p>
        </w:tc>
      </w:tr>
      <w:tr w:rsidR="00FA1743" w14:paraId="603903A8" w14:textId="77777777" w:rsidTr="00FA1743">
        <w:tc>
          <w:tcPr>
            <w:tcW w:w="5000" w:type="pct"/>
          </w:tcPr>
          <w:p w14:paraId="62041A49" w14:textId="77777777" w:rsidR="00FA1743" w:rsidRPr="00CA2001" w:rsidRDefault="00FA1743" w:rsidP="00377EB0">
            <w:r w:rsidRPr="00CA2001">
              <w:t>US Army Corps of Engineers, Omaha District Planning Division</w:t>
            </w:r>
            <w:r>
              <w:rPr>
                <w:vertAlign w:val="superscript"/>
              </w:rPr>
              <w:t xml:space="preserve"> 4, 5</w:t>
            </w:r>
          </w:p>
        </w:tc>
      </w:tr>
      <w:tr w:rsidR="00FA1743" w14:paraId="6FB61CE9" w14:textId="77777777" w:rsidTr="00FA1743">
        <w:tc>
          <w:tcPr>
            <w:tcW w:w="5000" w:type="pct"/>
          </w:tcPr>
          <w:p w14:paraId="064E3327" w14:textId="77777777" w:rsidR="00FA1743" w:rsidRPr="00CA2001" w:rsidRDefault="00FA1743" w:rsidP="00377EB0">
            <w:r w:rsidRPr="00CA2001">
              <w:t>US Army Corps of Engineers, Omaha District Regulatory Division</w:t>
            </w:r>
            <w:r w:rsidRPr="00DF35F7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4, 5</w:t>
            </w:r>
          </w:p>
        </w:tc>
      </w:tr>
      <w:tr w:rsidR="00FA1743" w14:paraId="515C45F7" w14:textId="77777777" w:rsidTr="00FA1743">
        <w:tc>
          <w:tcPr>
            <w:tcW w:w="5000" w:type="pct"/>
          </w:tcPr>
          <w:p w14:paraId="3880028B" w14:textId="77777777" w:rsidR="00FA1743" w:rsidRPr="00CA2001" w:rsidRDefault="00FA1743" w:rsidP="00377EB0">
            <w:r w:rsidRPr="00CA2001">
              <w:t>US Fish and Wildlife Service, Rock Island</w:t>
            </w:r>
            <w:r>
              <w:rPr>
                <w:vertAlign w:val="superscript"/>
              </w:rPr>
              <w:t>4</w:t>
            </w:r>
          </w:p>
        </w:tc>
      </w:tr>
      <w:tr w:rsidR="00FA1743" w14:paraId="35B73314" w14:textId="77777777" w:rsidTr="00FA1743">
        <w:tc>
          <w:tcPr>
            <w:tcW w:w="5000" w:type="pct"/>
          </w:tcPr>
          <w:p w14:paraId="5BF5020D" w14:textId="79A347B4" w:rsidR="00FA1743" w:rsidRPr="00CA2001" w:rsidRDefault="00FA1743" w:rsidP="00377EB0">
            <w:r w:rsidRPr="00CA2001">
              <w:t>US Fish and Wildlife Service, Grand Island</w:t>
            </w:r>
            <w:r>
              <w:rPr>
                <w:vertAlign w:val="superscript"/>
              </w:rPr>
              <w:t>4, 6, 7</w:t>
            </w:r>
          </w:p>
        </w:tc>
      </w:tr>
      <w:tr w:rsidR="00FA1743" w14:paraId="1F67FDD8" w14:textId="77777777" w:rsidTr="00FA1743">
        <w:tc>
          <w:tcPr>
            <w:tcW w:w="5000" w:type="pct"/>
          </w:tcPr>
          <w:p w14:paraId="502F692C" w14:textId="77777777" w:rsidR="00FA1743" w:rsidRPr="00CA2001" w:rsidRDefault="00FA1743" w:rsidP="00377EB0">
            <w:r w:rsidRPr="00CA2001">
              <w:t>Iowa DNR</w:t>
            </w:r>
            <w:r>
              <w:t xml:space="preserve">, Environmental Services Division </w:t>
            </w:r>
          </w:p>
        </w:tc>
      </w:tr>
      <w:tr w:rsidR="00FA1743" w14:paraId="497B61AE" w14:textId="77777777" w:rsidTr="00FA1743">
        <w:tc>
          <w:tcPr>
            <w:tcW w:w="5000" w:type="pct"/>
          </w:tcPr>
          <w:p w14:paraId="73821CA9" w14:textId="77777777" w:rsidR="00FA1743" w:rsidRPr="00CA2001" w:rsidRDefault="00FA1743" w:rsidP="00377EB0">
            <w:r>
              <w:t>Iowa DNR, Conservation and Recreation Division</w:t>
            </w:r>
          </w:p>
        </w:tc>
      </w:tr>
      <w:tr w:rsidR="00FA1743" w14:paraId="07389AF2" w14:textId="77777777" w:rsidTr="00FA1743">
        <w:tc>
          <w:tcPr>
            <w:tcW w:w="5000" w:type="pct"/>
          </w:tcPr>
          <w:p w14:paraId="1D5F2D93" w14:textId="77777777" w:rsidR="00FA1743" w:rsidRPr="00CA2001" w:rsidRDefault="00FA1743" w:rsidP="00377EB0">
            <w:r>
              <w:t>Iowa DNR, Land and Water Conservation Fund Program [Section 6(f)]</w:t>
            </w:r>
          </w:p>
        </w:tc>
      </w:tr>
      <w:tr w:rsidR="00FA1743" w14:paraId="1DF3B7A5" w14:textId="77777777" w:rsidTr="00FA1743">
        <w:tc>
          <w:tcPr>
            <w:tcW w:w="5000" w:type="pct"/>
          </w:tcPr>
          <w:p w14:paraId="219CEF63" w14:textId="77777777" w:rsidR="00FA1743" w:rsidRPr="00CA2001" w:rsidRDefault="00FA1743" w:rsidP="00377EB0">
            <w:r w:rsidRPr="00CA2001">
              <w:t>US Coast Guard (when on navigable waterways)</w:t>
            </w:r>
          </w:p>
        </w:tc>
      </w:tr>
      <w:tr w:rsidR="00FA1743" w14:paraId="5CF25F19" w14:textId="77777777" w:rsidTr="00FA1743">
        <w:tc>
          <w:tcPr>
            <w:tcW w:w="5000" w:type="pct"/>
          </w:tcPr>
          <w:p w14:paraId="29D8FAC7" w14:textId="77777777" w:rsidR="00FA1743" w:rsidRPr="00CA2001" w:rsidRDefault="00FA1743" w:rsidP="00377EB0">
            <w:r w:rsidRPr="00CA2001">
              <w:t>NRCS, State Conservationist</w:t>
            </w:r>
          </w:p>
        </w:tc>
      </w:tr>
      <w:tr w:rsidR="00FA1743" w14:paraId="5371BC24" w14:textId="77777777" w:rsidTr="00FA1743">
        <w:tc>
          <w:tcPr>
            <w:tcW w:w="5000" w:type="pct"/>
          </w:tcPr>
          <w:p w14:paraId="59371F5E" w14:textId="626CBF6F" w:rsidR="00FA1743" w:rsidRPr="00CA2001" w:rsidRDefault="00FA1743" w:rsidP="00377EB0">
            <w:r w:rsidRPr="00CA2001">
              <w:t>US Department of Housing and Urban Development, Des Moines</w:t>
            </w:r>
          </w:p>
        </w:tc>
      </w:tr>
      <w:tr w:rsidR="00FA1743" w14:paraId="56AA242F" w14:textId="77777777" w:rsidTr="00FA1743">
        <w:tc>
          <w:tcPr>
            <w:tcW w:w="5000" w:type="pct"/>
          </w:tcPr>
          <w:p w14:paraId="4D4B9089" w14:textId="77777777" w:rsidR="00FA1743" w:rsidRPr="00CA2001" w:rsidRDefault="00FA1743" w:rsidP="00377EB0">
            <w:r w:rsidRPr="00CA2001">
              <w:t>US Department of Housing and Urban Development, Kansas City</w:t>
            </w:r>
          </w:p>
        </w:tc>
      </w:tr>
      <w:tr w:rsidR="00FA1743" w14:paraId="32FFBE8C" w14:textId="77777777" w:rsidTr="00FA1743">
        <w:tc>
          <w:tcPr>
            <w:tcW w:w="5000" w:type="pct"/>
          </w:tcPr>
          <w:p w14:paraId="583B0965" w14:textId="77777777" w:rsidR="00FA1743" w:rsidRPr="00CA2001" w:rsidRDefault="00FA1743" w:rsidP="00377EB0">
            <w:r>
              <w:t>US Department of Housing and Urban Development, Omaha</w:t>
            </w:r>
            <w:r>
              <w:rPr>
                <w:vertAlign w:val="superscript"/>
              </w:rPr>
              <w:t>8</w:t>
            </w:r>
          </w:p>
        </w:tc>
      </w:tr>
      <w:tr w:rsidR="00FA1743" w14:paraId="19F426F3" w14:textId="77777777" w:rsidTr="00FA1743">
        <w:tc>
          <w:tcPr>
            <w:tcW w:w="5000" w:type="pct"/>
          </w:tcPr>
          <w:p w14:paraId="183DD4DB" w14:textId="77777777" w:rsidR="00FA1743" w:rsidRPr="00CA2001" w:rsidRDefault="00FA1743" w:rsidP="00377EB0">
            <w:r w:rsidRPr="00CA2001">
              <w:t>Federal Aviation Administration (when near airports)</w:t>
            </w:r>
          </w:p>
        </w:tc>
      </w:tr>
      <w:tr w:rsidR="00FA1743" w14:paraId="44BC7E04" w14:textId="77777777" w:rsidTr="00FA1743">
        <w:tc>
          <w:tcPr>
            <w:tcW w:w="5000" w:type="pct"/>
          </w:tcPr>
          <w:p w14:paraId="4686E948" w14:textId="77777777" w:rsidR="00FA1743" w:rsidRPr="00CA2001" w:rsidRDefault="00FA1743" w:rsidP="00377EB0">
            <w:r w:rsidRPr="00CA2001">
              <w:t xml:space="preserve">Federal Emergency Management Agency (when floodplains </w:t>
            </w:r>
            <w:r>
              <w:t xml:space="preserve">are </w:t>
            </w:r>
            <w:r w:rsidRPr="00CA2001">
              <w:t>involved)</w:t>
            </w:r>
          </w:p>
        </w:tc>
      </w:tr>
      <w:tr w:rsidR="00FA1743" w14:paraId="266552C5" w14:textId="77777777" w:rsidTr="00FA1743">
        <w:tc>
          <w:tcPr>
            <w:tcW w:w="5000" w:type="pct"/>
          </w:tcPr>
          <w:p w14:paraId="0E3B47AF" w14:textId="77777777" w:rsidR="00FA1743" w:rsidRPr="00CA2001" w:rsidRDefault="00FA1743" w:rsidP="00377EB0">
            <w:r>
              <w:t>Federal Railroad Administration (when railroads are involved)</w:t>
            </w:r>
          </w:p>
        </w:tc>
      </w:tr>
      <w:tr w:rsidR="00FA1743" w14:paraId="50EF4179" w14:textId="77777777" w:rsidTr="00FA1743">
        <w:tc>
          <w:tcPr>
            <w:tcW w:w="5000" w:type="pct"/>
          </w:tcPr>
          <w:p w14:paraId="18251900" w14:textId="77777777" w:rsidR="00FA1743" w:rsidRPr="00CA2001" w:rsidRDefault="00FA1743" w:rsidP="00377EB0">
            <w:r>
              <w:t>Federal Transit Administration (when transit is involved)</w:t>
            </w:r>
          </w:p>
        </w:tc>
      </w:tr>
      <w:tr w:rsidR="00FA1743" w14:paraId="1F606DC7" w14:textId="77777777" w:rsidTr="00FA1743">
        <w:tc>
          <w:tcPr>
            <w:tcW w:w="5000" w:type="pct"/>
          </w:tcPr>
          <w:p w14:paraId="05AFAE3B" w14:textId="77777777" w:rsidR="00FA1743" w:rsidRPr="00CA2001" w:rsidRDefault="00FA1743" w:rsidP="00377EB0">
            <w:r w:rsidRPr="00CA2001">
              <w:t>State Historical Society of Iowa</w:t>
            </w:r>
            <w:r>
              <w:t xml:space="preserve"> (via IA DOT Cultural Resources Section)</w:t>
            </w:r>
            <w:r>
              <w:rPr>
                <w:vertAlign w:val="superscript"/>
              </w:rPr>
              <w:t>9</w:t>
            </w:r>
            <w:r w:rsidRPr="00381BDD">
              <w:rPr>
                <w:vertAlign w:val="superscript"/>
              </w:rPr>
              <w:t xml:space="preserve"> </w:t>
            </w:r>
          </w:p>
        </w:tc>
      </w:tr>
      <w:tr w:rsidR="00FA1743" w14:paraId="1E08F91C" w14:textId="77777777" w:rsidTr="00FA1743">
        <w:tc>
          <w:tcPr>
            <w:tcW w:w="5000" w:type="pct"/>
          </w:tcPr>
          <w:p w14:paraId="51603193" w14:textId="77777777" w:rsidR="00FA1743" w:rsidRPr="00CA2001" w:rsidRDefault="00FA1743" w:rsidP="00377EB0">
            <w:r>
              <w:t>National Trust for Historic Preservation</w:t>
            </w:r>
            <w:r>
              <w:rPr>
                <w:vertAlign w:val="superscript"/>
              </w:rPr>
              <w:t>10</w:t>
            </w:r>
          </w:p>
        </w:tc>
      </w:tr>
      <w:tr w:rsidR="00FA1743" w14:paraId="351AB6E7" w14:textId="77777777" w:rsidTr="00FA1743">
        <w:tc>
          <w:tcPr>
            <w:tcW w:w="5000" w:type="pct"/>
          </w:tcPr>
          <w:p w14:paraId="59496057" w14:textId="77777777" w:rsidR="00FA1743" w:rsidRDefault="00FA1743" w:rsidP="00377EB0">
            <w:r>
              <w:t>Advisory Council on Historic Preservation</w:t>
            </w:r>
            <w:r>
              <w:rPr>
                <w:vertAlign w:val="superscript"/>
              </w:rPr>
              <w:t>10</w:t>
            </w:r>
          </w:p>
        </w:tc>
      </w:tr>
      <w:tr w:rsidR="00FA1743" w14:paraId="144D0F78" w14:textId="77777777" w:rsidTr="00FA1743">
        <w:tc>
          <w:tcPr>
            <w:tcW w:w="5000" w:type="pct"/>
          </w:tcPr>
          <w:p w14:paraId="5CE78053" w14:textId="77777777" w:rsidR="00FA1743" w:rsidRDefault="00FA1743" w:rsidP="00377EB0">
            <w:r>
              <w:t>Director of Natural Resources, Meskwaki Tribe</w:t>
            </w:r>
          </w:p>
        </w:tc>
      </w:tr>
      <w:tr w:rsidR="00FA1743" w14:paraId="1B595271" w14:textId="77777777" w:rsidTr="00FA1743">
        <w:tc>
          <w:tcPr>
            <w:tcW w:w="5000" w:type="pct"/>
          </w:tcPr>
          <w:p w14:paraId="6B571E65" w14:textId="77777777" w:rsidR="00FA1743" w:rsidRPr="006E1253" w:rsidRDefault="00FA1743" w:rsidP="00CE187A">
            <w:r w:rsidRPr="006E1253">
              <w:t>US DOI, Regional Office in Denver</w:t>
            </w:r>
            <w:r w:rsidRPr="006E1253">
              <w:rPr>
                <w:vertAlign w:val="superscript"/>
              </w:rPr>
              <w:t>11</w:t>
            </w:r>
          </w:p>
        </w:tc>
      </w:tr>
      <w:tr w:rsidR="00FA1743" w14:paraId="1C013975" w14:textId="77777777" w:rsidTr="00FA1743">
        <w:tc>
          <w:tcPr>
            <w:tcW w:w="5000" w:type="pct"/>
          </w:tcPr>
          <w:p w14:paraId="4CBC7BE3" w14:textId="77777777" w:rsidR="00FA1743" w:rsidRPr="006E1253" w:rsidRDefault="00FA1743" w:rsidP="00CE187A">
            <w:r w:rsidRPr="006E1253">
              <w:t>US DOI, National Park Service</w:t>
            </w:r>
            <w:r w:rsidRPr="006E1253">
              <w:rPr>
                <w:vertAlign w:val="superscript"/>
              </w:rPr>
              <w:t>12</w:t>
            </w:r>
          </w:p>
        </w:tc>
      </w:tr>
      <w:tr w:rsidR="00FA1743" w14:paraId="28B1F9BD" w14:textId="77777777" w:rsidTr="00FA1743">
        <w:tc>
          <w:tcPr>
            <w:tcW w:w="5000" w:type="pct"/>
            <w:shd w:val="clear" w:color="auto" w:fill="BFBFBF" w:themeFill="background1" w:themeFillShade="BF"/>
          </w:tcPr>
          <w:p w14:paraId="76060BF3" w14:textId="77777777" w:rsidR="00FA1743" w:rsidRPr="00E10541" w:rsidRDefault="00FA1743" w:rsidP="00126E85">
            <w:pPr>
              <w:rPr>
                <w:b/>
              </w:rPr>
            </w:pPr>
            <w:r>
              <w:rPr>
                <w:b/>
              </w:rPr>
              <w:t>Regional and Local Agencies, as Necessary</w:t>
            </w:r>
          </w:p>
        </w:tc>
      </w:tr>
      <w:tr w:rsidR="00FA1743" w14:paraId="59D51819" w14:textId="77777777" w:rsidTr="00FA1743">
        <w:tc>
          <w:tcPr>
            <w:tcW w:w="5000" w:type="pct"/>
          </w:tcPr>
          <w:p w14:paraId="4EC6913D" w14:textId="77777777" w:rsidR="00FA1743" w:rsidRPr="00CA2001" w:rsidRDefault="00FA1743" w:rsidP="00126E85">
            <w:r w:rsidRPr="00CA2001">
              <w:t>Regional Planning Agency</w:t>
            </w:r>
          </w:p>
        </w:tc>
      </w:tr>
      <w:tr w:rsidR="00FA1743" w14:paraId="102AC1CF" w14:textId="77777777" w:rsidTr="00FA1743">
        <w:tc>
          <w:tcPr>
            <w:tcW w:w="5000" w:type="pct"/>
          </w:tcPr>
          <w:p w14:paraId="5F0A6719" w14:textId="77777777" w:rsidR="00FA1743" w:rsidRPr="00CA2001" w:rsidRDefault="00FA1743" w:rsidP="00126E85">
            <w:r w:rsidRPr="00CA2001">
              <w:t>County Conservation Board</w:t>
            </w:r>
          </w:p>
        </w:tc>
      </w:tr>
      <w:tr w:rsidR="00FA1743" w14:paraId="0FFB8BCC" w14:textId="77777777" w:rsidTr="00FA1743">
        <w:tc>
          <w:tcPr>
            <w:tcW w:w="5000" w:type="pct"/>
          </w:tcPr>
          <w:p w14:paraId="5359EC3A" w14:textId="77777777" w:rsidR="00FA1743" w:rsidRPr="00CA2001" w:rsidRDefault="00FA1743" w:rsidP="00126E85">
            <w:r w:rsidRPr="00CA2001">
              <w:t>County Board of Supervisors</w:t>
            </w:r>
          </w:p>
        </w:tc>
      </w:tr>
      <w:tr w:rsidR="00FA1743" w14:paraId="49447D01" w14:textId="77777777" w:rsidTr="00FA1743">
        <w:tc>
          <w:tcPr>
            <w:tcW w:w="5000" w:type="pct"/>
          </w:tcPr>
          <w:p w14:paraId="402EDD03" w14:textId="77777777" w:rsidR="00FA1743" w:rsidRPr="00CA2001" w:rsidRDefault="00FA1743" w:rsidP="00126E85">
            <w:r w:rsidRPr="00CA2001">
              <w:t>Historical Societies</w:t>
            </w:r>
          </w:p>
        </w:tc>
      </w:tr>
      <w:tr w:rsidR="00FA1743" w14:paraId="07334F60" w14:textId="77777777" w:rsidTr="00FA1743">
        <w:tc>
          <w:tcPr>
            <w:tcW w:w="5000" w:type="pct"/>
          </w:tcPr>
          <w:p w14:paraId="637C64A1" w14:textId="77777777" w:rsidR="00FA1743" w:rsidRPr="00CA2001" w:rsidRDefault="00FA1743" w:rsidP="00126E85">
            <w:r w:rsidRPr="00CA2001">
              <w:t>City Planning Department</w:t>
            </w:r>
          </w:p>
        </w:tc>
      </w:tr>
      <w:tr w:rsidR="00FA1743" w:rsidRPr="000A2295" w14:paraId="49C598DA" w14:textId="77777777" w:rsidTr="00FA1743">
        <w:tc>
          <w:tcPr>
            <w:tcW w:w="5000" w:type="pct"/>
          </w:tcPr>
          <w:p w14:paraId="5678CD3F" w14:textId="77777777" w:rsidR="00FA1743" w:rsidRPr="00CA2001" w:rsidRDefault="00FA1743" w:rsidP="00126E85">
            <w:r w:rsidRPr="00CA2001">
              <w:t>County Planning Department</w:t>
            </w:r>
          </w:p>
        </w:tc>
      </w:tr>
      <w:tr w:rsidR="00FA1743" w:rsidRPr="000A2295" w14:paraId="77447659" w14:textId="77777777" w:rsidTr="00FA1743">
        <w:tc>
          <w:tcPr>
            <w:tcW w:w="5000" w:type="pct"/>
          </w:tcPr>
          <w:p w14:paraId="3C85C4FA" w14:textId="77777777" w:rsidR="00FA1743" w:rsidRPr="00CA2001" w:rsidRDefault="00FA1743" w:rsidP="00126E85">
            <w:r w:rsidRPr="00CA2001">
              <w:t>County Engineer</w:t>
            </w:r>
          </w:p>
        </w:tc>
      </w:tr>
      <w:tr w:rsidR="00FA1743" w14:paraId="49BD902E" w14:textId="77777777" w:rsidTr="00FA1743">
        <w:tc>
          <w:tcPr>
            <w:tcW w:w="5000" w:type="pct"/>
          </w:tcPr>
          <w:p w14:paraId="187D2A59" w14:textId="77777777" w:rsidR="00FA1743" w:rsidRPr="00CA2001" w:rsidRDefault="00FA1743" w:rsidP="00126E85">
            <w:r w:rsidRPr="00CA2001">
              <w:t>Public works Director or City Engineer</w:t>
            </w:r>
          </w:p>
        </w:tc>
      </w:tr>
      <w:tr w:rsidR="00FA1743" w14:paraId="0A457FEF" w14:textId="77777777" w:rsidTr="00FA1743">
        <w:tc>
          <w:tcPr>
            <w:tcW w:w="5000" w:type="pct"/>
          </w:tcPr>
          <w:p w14:paraId="08511898" w14:textId="77777777" w:rsidR="00FA1743" w:rsidRPr="00CA2001" w:rsidRDefault="00FA1743" w:rsidP="00126E85">
            <w:r w:rsidRPr="00CA2001">
              <w:t>Mayor, City Council, or City Manager</w:t>
            </w:r>
          </w:p>
        </w:tc>
      </w:tr>
      <w:tr w:rsidR="00FA1743" w14:paraId="2D72FF01" w14:textId="77777777" w:rsidTr="00FA1743">
        <w:tc>
          <w:tcPr>
            <w:tcW w:w="5000" w:type="pct"/>
          </w:tcPr>
          <w:p w14:paraId="2749A787" w14:textId="77777777" w:rsidR="00FA1743" w:rsidRPr="00CA2001" w:rsidRDefault="00FA1743" w:rsidP="00126E85">
            <w:r w:rsidRPr="00CA2001">
              <w:t>Iowa DNR Field Office</w:t>
            </w:r>
          </w:p>
        </w:tc>
      </w:tr>
      <w:tr w:rsidR="00FA1743" w14:paraId="6FF12C02" w14:textId="77777777" w:rsidTr="00FA1743">
        <w:tc>
          <w:tcPr>
            <w:tcW w:w="5000" w:type="pct"/>
          </w:tcPr>
          <w:p w14:paraId="2FAD98B7" w14:textId="77777777" w:rsidR="00FA1743" w:rsidRPr="00CA2001" w:rsidRDefault="00FA1743" w:rsidP="00126E85">
            <w:r w:rsidRPr="00CA2001">
              <w:t>Local NRCS Conservationist (relates to USDA Form AD-1006)</w:t>
            </w:r>
          </w:p>
        </w:tc>
      </w:tr>
      <w:tr w:rsidR="00FA1743" w14:paraId="0E61A53F" w14:textId="77777777" w:rsidTr="00FA1743">
        <w:tc>
          <w:tcPr>
            <w:tcW w:w="5000" w:type="pct"/>
          </w:tcPr>
          <w:p w14:paraId="12322F3B" w14:textId="77777777" w:rsidR="00FA1743" w:rsidRPr="00CA2001" w:rsidRDefault="00FA1743" w:rsidP="00126E85">
            <w:r w:rsidRPr="00CA2001">
              <w:t>Chamber of Commerce</w:t>
            </w:r>
          </w:p>
        </w:tc>
      </w:tr>
      <w:tr w:rsidR="00FA1743" w14:paraId="22389C6F" w14:textId="77777777" w:rsidTr="00FA1743">
        <w:tc>
          <w:tcPr>
            <w:tcW w:w="5000" w:type="pct"/>
          </w:tcPr>
          <w:p w14:paraId="530D22B3" w14:textId="77777777" w:rsidR="00FA1743" w:rsidRPr="00CA2001" w:rsidRDefault="00FA1743" w:rsidP="00126E85">
            <w:r w:rsidRPr="00CA2001">
              <w:t>Parks and Recreation Department</w:t>
            </w:r>
          </w:p>
        </w:tc>
      </w:tr>
      <w:tr w:rsidR="00FA1743" w14:paraId="55798D86" w14:textId="77777777" w:rsidTr="00FA1743">
        <w:tc>
          <w:tcPr>
            <w:tcW w:w="5000" w:type="pct"/>
          </w:tcPr>
          <w:p w14:paraId="70D61282" w14:textId="77777777" w:rsidR="00FA1743" w:rsidRPr="00CA2001" w:rsidRDefault="00FA1743" w:rsidP="00961A24">
            <w:r>
              <w:lastRenderedPageBreak/>
              <w:t>Agency / Owner of Property with jurisdiction</w:t>
            </w:r>
            <w:r w:rsidRPr="00A9659D">
              <w:rPr>
                <w:vertAlign w:val="superscript"/>
              </w:rPr>
              <w:t>1</w:t>
            </w:r>
            <w:r>
              <w:rPr>
                <w:vertAlign w:val="superscript"/>
              </w:rPr>
              <w:t>1</w:t>
            </w:r>
          </w:p>
        </w:tc>
      </w:tr>
      <w:tr w:rsidR="00FA1743" w14:paraId="5784C421" w14:textId="77777777" w:rsidTr="00FA1743">
        <w:tc>
          <w:tcPr>
            <w:tcW w:w="5000" w:type="pct"/>
            <w:shd w:val="clear" w:color="auto" w:fill="BFBFBF" w:themeFill="background1" w:themeFillShade="BF"/>
          </w:tcPr>
          <w:p w14:paraId="333729B1" w14:textId="77777777" w:rsidR="00FA1743" w:rsidRPr="00E10541" w:rsidRDefault="00FA1743" w:rsidP="00381BDD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</w:tr>
      <w:tr w:rsidR="00FA1743" w14:paraId="1D6CCB6C" w14:textId="77777777" w:rsidTr="00FA1743">
        <w:tc>
          <w:tcPr>
            <w:tcW w:w="5000" w:type="pct"/>
          </w:tcPr>
          <w:p w14:paraId="1B64FF15" w14:textId="77777777" w:rsidR="00FA1743" w:rsidRPr="00CA2001" w:rsidRDefault="00FA1743" w:rsidP="00126E85">
            <w:r w:rsidRPr="00CA2001">
              <w:t>Local Libraries</w:t>
            </w:r>
          </w:p>
        </w:tc>
      </w:tr>
      <w:tr w:rsidR="00FA1743" w14:paraId="47D5DF48" w14:textId="77777777" w:rsidTr="00FA1743">
        <w:tc>
          <w:tcPr>
            <w:tcW w:w="5000" w:type="pct"/>
          </w:tcPr>
          <w:p w14:paraId="71C4B8B6" w14:textId="77777777" w:rsidR="00FA1743" w:rsidRPr="00CA2001" w:rsidRDefault="00FA1743" w:rsidP="00126E85">
            <w:r w:rsidRPr="00CA2001">
              <w:t>Other individuals who request documents</w:t>
            </w:r>
          </w:p>
        </w:tc>
      </w:tr>
      <w:tr w:rsidR="00FA1743" w14:paraId="0CC9DF0E" w14:textId="77777777" w:rsidTr="00FA1743">
        <w:tc>
          <w:tcPr>
            <w:tcW w:w="5000" w:type="pct"/>
          </w:tcPr>
          <w:p w14:paraId="72E3A246" w14:textId="77777777" w:rsidR="00FA1743" w:rsidRPr="00CA2001" w:rsidRDefault="00FA1743" w:rsidP="00126E85">
            <w:r w:rsidRPr="00CA2001">
              <w:t>Local Sponsor (if applicable)</w:t>
            </w:r>
          </w:p>
        </w:tc>
      </w:tr>
      <w:tr w:rsidR="00FA1743" w14:paraId="5B34AC2D" w14:textId="77777777" w:rsidTr="00FA1743">
        <w:tc>
          <w:tcPr>
            <w:tcW w:w="5000" w:type="pct"/>
            <w:shd w:val="clear" w:color="auto" w:fill="BFBFBF" w:themeFill="background1" w:themeFillShade="BF"/>
          </w:tcPr>
          <w:p w14:paraId="377ED9AE" w14:textId="77777777" w:rsidR="00FA1743" w:rsidRPr="00E10541" w:rsidRDefault="00FA1743" w:rsidP="00126E85">
            <w:pPr>
              <w:rPr>
                <w:b/>
              </w:rPr>
            </w:pPr>
            <w:r>
              <w:rPr>
                <w:b/>
              </w:rPr>
              <w:t>Iowa DOT</w:t>
            </w:r>
            <w:r>
              <w:rPr>
                <w:b/>
                <w:vertAlign w:val="superscript"/>
              </w:rPr>
              <w:t>9</w:t>
            </w:r>
          </w:p>
        </w:tc>
      </w:tr>
      <w:tr w:rsidR="00FA1743" w14:paraId="2FFD25B0" w14:textId="77777777" w:rsidTr="00FA1743">
        <w:tc>
          <w:tcPr>
            <w:tcW w:w="5000" w:type="pct"/>
          </w:tcPr>
          <w:p w14:paraId="0EBE14CA" w14:textId="6E454111" w:rsidR="00FA1743" w:rsidRPr="00FA1743" w:rsidRDefault="00FA1743" w:rsidP="00126E85">
            <w:pPr>
              <w:rPr>
                <w:vertAlign w:val="superscript"/>
              </w:rPr>
            </w:pPr>
            <w:r w:rsidRPr="00CA2001">
              <w:t>I</w:t>
            </w:r>
            <w:r>
              <w:t>owa</w:t>
            </w:r>
            <w:r w:rsidRPr="00CA2001">
              <w:t xml:space="preserve"> DOT Library</w:t>
            </w:r>
            <w:r>
              <w:rPr>
                <w:vertAlign w:val="superscript"/>
              </w:rPr>
              <w:t>13</w:t>
            </w:r>
          </w:p>
        </w:tc>
      </w:tr>
      <w:tr w:rsidR="00FA1743" w14:paraId="45F9FCB2" w14:textId="77777777" w:rsidTr="00FA1743">
        <w:tc>
          <w:tcPr>
            <w:tcW w:w="5000" w:type="pct"/>
          </w:tcPr>
          <w:p w14:paraId="1D9BA22A" w14:textId="32C5150F" w:rsidR="00FA1743" w:rsidRPr="00FA1743" w:rsidRDefault="00DA44DC" w:rsidP="00126E85">
            <w:pPr>
              <w:rPr>
                <w:vertAlign w:val="superscript"/>
              </w:rPr>
            </w:pPr>
            <w:r>
              <w:t>Location and Environment Bureau</w:t>
            </w:r>
            <w:r w:rsidR="00FA1743" w:rsidRPr="00CA2001">
              <w:t xml:space="preserve"> (</w:t>
            </w:r>
            <w:r w:rsidR="00FA1743">
              <w:t xml:space="preserve">NEPA </w:t>
            </w:r>
            <w:r>
              <w:t>Team Lead</w:t>
            </w:r>
            <w:r w:rsidR="00FA1743" w:rsidRPr="00CA2001">
              <w:t>)</w:t>
            </w:r>
            <w:r w:rsidR="00FA1743">
              <w:rPr>
                <w:vertAlign w:val="superscript"/>
              </w:rPr>
              <w:t>14</w:t>
            </w:r>
          </w:p>
        </w:tc>
      </w:tr>
      <w:tr w:rsidR="00FA1743" w14:paraId="08C1F8C8" w14:textId="77777777" w:rsidTr="00FA1743">
        <w:tc>
          <w:tcPr>
            <w:tcW w:w="5000" w:type="pct"/>
          </w:tcPr>
          <w:p w14:paraId="22600252" w14:textId="0EF88974" w:rsidR="00FA1743" w:rsidRPr="00FA1743" w:rsidRDefault="00DA44DC" w:rsidP="00126E85">
            <w:pPr>
              <w:rPr>
                <w:vertAlign w:val="superscript"/>
              </w:rPr>
            </w:pPr>
            <w:r>
              <w:t>ROW Bureau Director</w:t>
            </w:r>
            <w:r w:rsidR="00FA1743">
              <w:rPr>
                <w:vertAlign w:val="superscript"/>
              </w:rPr>
              <w:t>15</w:t>
            </w:r>
          </w:p>
        </w:tc>
      </w:tr>
      <w:tr w:rsidR="00FA1743" w14:paraId="7C495EA3" w14:textId="77777777" w:rsidTr="00FA1743">
        <w:tc>
          <w:tcPr>
            <w:tcW w:w="5000" w:type="pct"/>
          </w:tcPr>
          <w:p w14:paraId="1471B453" w14:textId="6DFE3485" w:rsidR="00FA1743" w:rsidRPr="00FA1743" w:rsidRDefault="00DA44DC" w:rsidP="00126E85">
            <w:pPr>
              <w:rPr>
                <w:vertAlign w:val="superscript"/>
              </w:rPr>
            </w:pPr>
            <w:r>
              <w:t>Design Bureau Director</w:t>
            </w:r>
            <w:r w:rsidR="00FA1743">
              <w:rPr>
                <w:vertAlign w:val="superscript"/>
              </w:rPr>
              <w:t>15</w:t>
            </w:r>
          </w:p>
        </w:tc>
      </w:tr>
      <w:tr w:rsidR="00FA1743" w14:paraId="1B8D3B18" w14:textId="77777777" w:rsidTr="00FA1743">
        <w:tc>
          <w:tcPr>
            <w:tcW w:w="5000" w:type="pct"/>
          </w:tcPr>
          <w:p w14:paraId="25C0857B" w14:textId="77777777" w:rsidR="00FA1743" w:rsidRPr="00CA2001" w:rsidRDefault="00FA1743" w:rsidP="00126E85">
            <w:r w:rsidRPr="00CA2001">
              <w:t>I</w:t>
            </w:r>
            <w:r>
              <w:t>owa</w:t>
            </w:r>
            <w:r w:rsidRPr="00CA2001">
              <w:t xml:space="preserve"> DOT District Engineer</w:t>
            </w:r>
          </w:p>
        </w:tc>
      </w:tr>
      <w:tr w:rsidR="00FA1743" w14:paraId="06F53DD7" w14:textId="77777777" w:rsidTr="00FA1743">
        <w:tc>
          <w:tcPr>
            <w:tcW w:w="5000" w:type="pct"/>
          </w:tcPr>
          <w:p w14:paraId="1420D8DE" w14:textId="77777777" w:rsidR="00FA1743" w:rsidRPr="00CA2001" w:rsidRDefault="00FA1743" w:rsidP="00126E85">
            <w:r>
              <w:t>Local Systems Engineer (if applicable)</w:t>
            </w:r>
          </w:p>
        </w:tc>
      </w:tr>
      <w:tr w:rsidR="00FA1743" w14:paraId="754D793E" w14:textId="77777777" w:rsidTr="00FA1743">
        <w:tc>
          <w:tcPr>
            <w:tcW w:w="5000" w:type="pct"/>
          </w:tcPr>
          <w:p w14:paraId="095203E0" w14:textId="77777777" w:rsidR="00FA1743" w:rsidRPr="00CA2001" w:rsidRDefault="00FA1743" w:rsidP="00126E85">
            <w:r>
              <w:t>Public Hearing</w:t>
            </w:r>
          </w:p>
        </w:tc>
      </w:tr>
      <w:tr w:rsidR="00FA1743" w14:paraId="06AB06AF" w14:textId="77777777" w:rsidTr="00FA1743">
        <w:tc>
          <w:tcPr>
            <w:tcW w:w="5000" w:type="pct"/>
          </w:tcPr>
          <w:p w14:paraId="38312D4B" w14:textId="235F3F4F" w:rsidR="00FA1743" w:rsidRPr="00CA2001" w:rsidRDefault="00DA44DC" w:rsidP="00126E85">
            <w:r>
              <w:t>Systems Planning Bureau Director</w:t>
            </w:r>
          </w:p>
        </w:tc>
      </w:tr>
      <w:tr w:rsidR="00FA1743" w14:paraId="0C891897" w14:textId="77777777" w:rsidTr="00FA1743">
        <w:tc>
          <w:tcPr>
            <w:tcW w:w="5000" w:type="pct"/>
          </w:tcPr>
          <w:p w14:paraId="6A2C223E" w14:textId="086B9115" w:rsidR="00FA1743" w:rsidRPr="00CA2001" w:rsidRDefault="00DA44DC" w:rsidP="00126E85">
            <w:r>
              <w:t>Bridge Bureau Director</w:t>
            </w:r>
          </w:p>
        </w:tc>
      </w:tr>
    </w:tbl>
    <w:p w14:paraId="2856F56E" w14:textId="77777777" w:rsidR="00FA1743" w:rsidRDefault="00FA1743" w:rsidP="00FA1743">
      <w:pPr>
        <w:pStyle w:val="ListParagraph"/>
        <w:spacing w:line="240" w:lineRule="auto"/>
        <w:ind w:left="180"/>
        <w:rPr>
          <w:rFonts w:ascii="Times New Roman" w:hAnsi="Times New Roman" w:cs="Times New Roman"/>
          <w:sz w:val="18"/>
          <w:szCs w:val="18"/>
        </w:rPr>
      </w:pPr>
    </w:p>
    <w:p w14:paraId="0280FE53" w14:textId="4A4085B9" w:rsidR="00BD5554" w:rsidRPr="00253492" w:rsidRDefault="00BD5554" w:rsidP="00D61E70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>Refer to Agency Coordination Address List for contact names, mailing addresses, email addresses, etc.</w:t>
      </w:r>
    </w:p>
    <w:p w14:paraId="29A962BD" w14:textId="4061A70F" w:rsidR="00377EB0" w:rsidRDefault="00377EB0" w:rsidP="00D61E70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border projects, provide to FHWA.</w:t>
      </w:r>
    </w:p>
    <w:p w14:paraId="1DE88D49" w14:textId="77777777" w:rsidR="007D6E8E" w:rsidRDefault="007D6E8E" w:rsidP="007D6E8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9/24/19 email from Mike LaPietra, we will send FHWA an electronic copy and no hard copies.</w:t>
      </w:r>
    </w:p>
    <w:p w14:paraId="71A56258" w14:textId="77777777" w:rsidR="00BD5554" w:rsidRDefault="00377EB0" w:rsidP="00D61E70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>Applicable office depends on location of the project</w:t>
      </w:r>
      <w:r>
        <w:rPr>
          <w:rFonts w:ascii="Times New Roman" w:hAnsi="Times New Roman" w:cs="Times New Roman"/>
          <w:sz w:val="18"/>
          <w:szCs w:val="18"/>
        </w:rPr>
        <w:t xml:space="preserve">.  </w:t>
      </w:r>
      <w:r w:rsidR="00BD555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0BAB962" w14:textId="77777777" w:rsidR="00BD5554" w:rsidRDefault="00377EB0" w:rsidP="00D61E70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Provide EA only when Omaha District is a cooperating agency or will be issuing a Section 404 permit for the project.  </w:t>
      </w:r>
    </w:p>
    <w:p w14:paraId="4666E8B3" w14:textId="77777777" w:rsidR="00BD5554" w:rsidRPr="00253492" w:rsidRDefault="00377EB0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 xml:space="preserve">Send email notice to agency contact with link to document on the </w:t>
      </w:r>
      <w:r>
        <w:rPr>
          <w:rFonts w:ascii="Times New Roman" w:hAnsi="Times New Roman" w:cs="Times New Roman"/>
          <w:sz w:val="18"/>
          <w:szCs w:val="18"/>
        </w:rPr>
        <w:t>local project sponsor’s web site</w:t>
      </w:r>
      <w:r w:rsidRPr="0025349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 See item </w:t>
      </w:r>
      <w:r w:rsidR="003B4D37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below.</w:t>
      </w:r>
    </w:p>
    <w:p w14:paraId="74F9FDDB" w14:textId="77777777" w:rsidR="00973FCE" w:rsidRDefault="00CD53B5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email link is not an option for local projects, provide a CD or hard copy of the document, as indicated in the table.  </w:t>
      </w:r>
    </w:p>
    <w:p w14:paraId="358CAACD" w14:textId="77777777" w:rsidR="00A9659D" w:rsidRDefault="00CD53B5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Provide EA with draft Section 4(f) Statement only when HUD funds are involved.  </w:t>
      </w:r>
    </w:p>
    <w:p w14:paraId="70815835" w14:textId="0C2346D9" w:rsidR="00BD5554" w:rsidRDefault="00CD53B5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NEPA document manager will include an internal distribution memo.</w:t>
      </w:r>
    </w:p>
    <w:p w14:paraId="2D21CC03" w14:textId="77777777" w:rsidR="00BD5554" w:rsidRPr="006E1253" w:rsidRDefault="00CD53B5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6E1253">
        <w:rPr>
          <w:rFonts w:ascii="Times New Roman" w:hAnsi="Times New Roman" w:cs="Times New Roman"/>
          <w:sz w:val="18"/>
          <w:szCs w:val="18"/>
        </w:rPr>
        <w:t>Provide EA to these agencies only when it includes a draft Section 4(f) Statement for effects to historic properties.</w:t>
      </w:r>
    </w:p>
    <w:p w14:paraId="049C5228" w14:textId="77777777" w:rsidR="008D1CC9" w:rsidRPr="006E1253" w:rsidRDefault="008D1CC9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6E1253">
        <w:rPr>
          <w:rFonts w:ascii="Times New Roman" w:hAnsi="Times New Roman" w:cs="Times New Roman"/>
          <w:sz w:val="18"/>
          <w:szCs w:val="18"/>
        </w:rPr>
        <w:t>Provide EA only when it includes a draft Section 4(f) Statement for effects to any 4(f) properties.</w:t>
      </w:r>
    </w:p>
    <w:p w14:paraId="7C086B72" w14:textId="77777777" w:rsidR="00CC2614" w:rsidRPr="007D6E8E" w:rsidRDefault="00CD53B5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 w:rsidRPr="007D6E8E">
        <w:rPr>
          <w:rFonts w:ascii="Times New Roman" w:hAnsi="Times New Roman" w:cs="Times New Roman"/>
          <w:sz w:val="18"/>
          <w:szCs w:val="18"/>
        </w:rPr>
        <w:t xml:space="preserve">Provide </w:t>
      </w:r>
      <w:r w:rsidR="00CC2614" w:rsidRPr="007D6E8E">
        <w:rPr>
          <w:rFonts w:ascii="Times New Roman" w:hAnsi="Times New Roman" w:cs="Times New Roman"/>
          <w:sz w:val="18"/>
          <w:szCs w:val="18"/>
        </w:rPr>
        <w:t xml:space="preserve">EA </w:t>
      </w:r>
      <w:r w:rsidR="003F1D22" w:rsidRPr="007D6E8E">
        <w:rPr>
          <w:rFonts w:ascii="Times New Roman" w:hAnsi="Times New Roman" w:cs="Times New Roman"/>
          <w:sz w:val="18"/>
          <w:szCs w:val="18"/>
        </w:rPr>
        <w:t xml:space="preserve">only when </w:t>
      </w:r>
      <w:r w:rsidRPr="007D6E8E">
        <w:rPr>
          <w:rFonts w:ascii="Times New Roman" w:hAnsi="Times New Roman" w:cs="Times New Roman"/>
          <w:sz w:val="18"/>
          <w:szCs w:val="18"/>
        </w:rPr>
        <w:t>it</w:t>
      </w:r>
      <w:r w:rsidR="003F1D22" w:rsidRPr="007D6E8E">
        <w:rPr>
          <w:rFonts w:ascii="Times New Roman" w:hAnsi="Times New Roman" w:cs="Times New Roman"/>
          <w:sz w:val="18"/>
          <w:szCs w:val="18"/>
        </w:rPr>
        <w:t xml:space="preserve"> includes</w:t>
      </w:r>
      <w:r w:rsidR="00CC2614" w:rsidRPr="007D6E8E">
        <w:rPr>
          <w:rFonts w:ascii="Times New Roman" w:hAnsi="Times New Roman" w:cs="Times New Roman"/>
          <w:sz w:val="18"/>
          <w:szCs w:val="18"/>
        </w:rPr>
        <w:t xml:space="preserve"> draft Section 4(f) Statement </w:t>
      </w:r>
      <w:r w:rsidR="003F1D22" w:rsidRPr="007D6E8E">
        <w:rPr>
          <w:rFonts w:ascii="Times New Roman" w:hAnsi="Times New Roman" w:cs="Times New Roman"/>
          <w:sz w:val="18"/>
          <w:szCs w:val="18"/>
        </w:rPr>
        <w:t xml:space="preserve">for </w:t>
      </w:r>
      <w:r w:rsidR="00CC2614" w:rsidRPr="007D6E8E">
        <w:rPr>
          <w:rFonts w:ascii="Times New Roman" w:hAnsi="Times New Roman" w:cs="Times New Roman"/>
          <w:sz w:val="18"/>
          <w:szCs w:val="18"/>
        </w:rPr>
        <w:t>impacts to non-historic Section 4(f) properties.</w:t>
      </w:r>
    </w:p>
    <w:p w14:paraId="6A0EE6FA" w14:textId="77777777" w:rsidR="00AA154D" w:rsidRPr="00AA154D" w:rsidRDefault="00AA154D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Copy DOT Librarian on EA completion email to local sponsor</w:t>
      </w:r>
    </w:p>
    <w:p w14:paraId="58BFFAAE" w14:textId="77777777" w:rsidR="00BD5554" w:rsidRPr="007332AA" w:rsidRDefault="00BD5554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 w:rsidRPr="0088639D">
        <w:rPr>
          <w:rFonts w:ascii="Times New Roman" w:hAnsi="Times New Roman" w:cs="Times New Roman"/>
          <w:sz w:val="18"/>
          <w:szCs w:val="18"/>
        </w:rPr>
        <w:t>Ask NEPA document manager about the number of hard copies and CDs required for specimen file and internal distribution.</w:t>
      </w:r>
    </w:p>
    <w:p w14:paraId="5800DAB3" w14:textId="77777777" w:rsidR="007332AA" w:rsidRPr="0088639D" w:rsidRDefault="007332AA" w:rsidP="000E5EF3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Provide only if project is on a primary highway.</w:t>
      </w:r>
    </w:p>
    <w:p w14:paraId="33D2D7AD" w14:textId="77777777" w:rsidR="00BD5554" w:rsidRDefault="00BD5554" w:rsidP="00CD538F">
      <w:pPr>
        <w:spacing w:line="240" w:lineRule="auto"/>
        <w:ind w:left="-720" w:firstLine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Notes:</w:t>
      </w:r>
    </w:p>
    <w:p w14:paraId="3AA8C8BC" w14:textId="77777777" w:rsidR="00CC2614" w:rsidRPr="003D2FD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the document to all who requested a copy.</w:t>
      </w:r>
    </w:p>
    <w:p w14:paraId="7829B9AC" w14:textId="77777777" w:rsidR="00BD5554" w:rsidRPr="00BE2C5F" w:rsidRDefault="00BD5554" w:rsidP="00BD5554">
      <w:pPr>
        <w:pStyle w:val="ListParagraph"/>
        <w:spacing w:line="240" w:lineRule="auto"/>
        <w:ind w:left="-360"/>
        <w:rPr>
          <w:rFonts w:ascii="Times New Roman" w:hAnsi="Times New Roman" w:cs="Times New Roman"/>
        </w:rPr>
      </w:pPr>
    </w:p>
    <w:p w14:paraId="73C4F278" w14:textId="77777777" w:rsidR="00BD555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 w:rsidRPr="008B4CF2">
        <w:rPr>
          <w:rFonts w:ascii="Times New Roman" w:hAnsi="Times New Roman" w:cs="Times New Roman"/>
        </w:rPr>
        <w:t>If there is a request to send the document to governing officials (e.g. governor, state/federal legislature), notify supervisor/office director.</w:t>
      </w:r>
    </w:p>
    <w:p w14:paraId="6596D084" w14:textId="77777777" w:rsidR="003B4D37" w:rsidRPr="003B4D37" w:rsidRDefault="003B4D37" w:rsidP="003B4D37">
      <w:pPr>
        <w:pStyle w:val="ListParagraph"/>
        <w:rPr>
          <w:rFonts w:ascii="Times New Roman" w:hAnsi="Times New Roman" w:cs="Times New Roman"/>
        </w:rPr>
      </w:pPr>
    </w:p>
    <w:p w14:paraId="65CA3995" w14:textId="77777777" w:rsidR="003B4D37" w:rsidRPr="008B4CF2" w:rsidRDefault="003B4D37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local sponsor or consultant should send an email notice to agencies who have requested to receive a link to NEPA documents rather than a hard copy or CD.  The notice should be similar to the Document Distribution Email Notice template.</w:t>
      </w:r>
    </w:p>
    <w:p w14:paraId="1A0FFCF8" w14:textId="77777777" w:rsidR="00E80664" w:rsidRDefault="00E8066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726888E3" w14:textId="77777777" w:rsidR="00BD5554" w:rsidRPr="00BE2C5F" w:rsidRDefault="00BD5554" w:rsidP="00CD538F">
      <w:pPr>
        <w:spacing w:line="240" w:lineRule="auto"/>
        <w:ind w:left="-720" w:firstLine="630"/>
        <w:rPr>
          <w:rFonts w:ascii="Times New Roman" w:hAnsi="Times New Roman" w:cs="Times New Roman"/>
          <w:b/>
          <w:i/>
        </w:rPr>
      </w:pPr>
      <w:r w:rsidRPr="00BE2C5F">
        <w:rPr>
          <w:rFonts w:ascii="Times New Roman" w:hAnsi="Times New Roman" w:cs="Times New Roman"/>
          <w:b/>
          <w:i/>
        </w:rPr>
        <w:lastRenderedPageBreak/>
        <w:t>These tasks are to be completed by the NEPA Document Manager</w:t>
      </w:r>
    </w:p>
    <w:p w14:paraId="2F5861A7" w14:textId="77777777" w:rsidR="00BD555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Circulate within Location and Environment</w:t>
      </w:r>
    </w:p>
    <w:p w14:paraId="6CA720CD" w14:textId="77777777" w:rsidR="00BD5554" w:rsidRPr="00550E38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62A25035" w14:textId="77777777" w:rsidR="00BD555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keep a copy in the project file to compare with the FONSI / EA once received (to ensure that no changes were made).</w:t>
      </w:r>
    </w:p>
    <w:p w14:paraId="07EBE549" w14:textId="77777777" w:rsidR="00BD5554" w:rsidRPr="00550E38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7FC7E7CC" w14:textId="77777777" w:rsidR="00BD555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copies upstairs and in the specimen file.  Remember to get an electronic copy for ERMS.</w:t>
      </w:r>
    </w:p>
    <w:p w14:paraId="33148BD9" w14:textId="77777777" w:rsidR="00BD5554" w:rsidRPr="00550E38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3645DEB9" w14:textId="77777777" w:rsidR="00BD555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internal EA Notice of Availability memo</w:t>
      </w:r>
    </w:p>
    <w:p w14:paraId="317E1F59" w14:textId="77777777" w:rsidR="00BD5554" w:rsidRPr="00BE2C5F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4E855F64" w14:textId="77777777" w:rsidR="00BD5554" w:rsidRDefault="00BD555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Notice of Availability is published in local newspaper.  </w:t>
      </w:r>
      <w:r w:rsidR="00DF3F4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is the responsibility of the local sponsor to publish the newspaper notice, but be sure this is done.</w:t>
      </w:r>
    </w:p>
    <w:p w14:paraId="6DA952CC" w14:textId="77777777" w:rsidR="00BD5554" w:rsidRPr="00BE2C5F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13DA434A" w14:textId="77777777" w:rsidR="00BD5554" w:rsidRPr="0088639D" w:rsidRDefault="00E80664" w:rsidP="00CD538F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D5554" w:rsidRPr="0088639D">
        <w:rPr>
          <w:rFonts w:ascii="Times New Roman" w:hAnsi="Times New Roman" w:cs="Times New Roman"/>
        </w:rPr>
        <w:t>istribute within DOT and to FHWA.</w:t>
      </w:r>
    </w:p>
    <w:p w14:paraId="37542601" w14:textId="77777777" w:rsidR="00BD5554" w:rsidRDefault="00BD5554" w:rsidP="00BD5554">
      <w:pPr>
        <w:ind w:left="-900"/>
        <w:rPr>
          <w:rFonts w:ascii="Times New Roman" w:hAnsi="Times New Roman" w:cs="Times New Roman"/>
          <w:sz w:val="24"/>
          <w:szCs w:val="24"/>
        </w:rPr>
      </w:pPr>
    </w:p>
    <w:p w14:paraId="3242D014" w14:textId="77777777" w:rsidR="00BD5554" w:rsidRPr="00BD5554" w:rsidRDefault="00BD5554" w:rsidP="00BD5554">
      <w:pPr>
        <w:ind w:left="-900"/>
        <w:rPr>
          <w:rFonts w:ascii="Times New Roman" w:hAnsi="Times New Roman" w:cs="Times New Roman"/>
          <w:sz w:val="24"/>
          <w:szCs w:val="24"/>
        </w:rPr>
      </w:pPr>
    </w:p>
    <w:sectPr w:rsidR="00BD5554" w:rsidRPr="00BD5554" w:rsidSect="00B94E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93CE" w14:textId="77777777" w:rsidR="00B20FF3" w:rsidRDefault="00B20FF3" w:rsidP="00BD5554">
      <w:pPr>
        <w:spacing w:after="0" w:line="240" w:lineRule="auto"/>
      </w:pPr>
      <w:r>
        <w:separator/>
      </w:r>
    </w:p>
  </w:endnote>
  <w:endnote w:type="continuationSeparator" w:id="0">
    <w:p w14:paraId="5997E69E" w14:textId="77777777" w:rsidR="00B20FF3" w:rsidRDefault="00B20FF3" w:rsidP="00BD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994F" w14:textId="77777777" w:rsidR="00B20FF3" w:rsidRPr="000B55E6" w:rsidRDefault="00B20FF3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110906 EA-Local</w:t>
    </w:r>
    <w:r w:rsidRPr="000B55E6">
      <w:rPr>
        <w:rFonts w:ascii="Times New Roman" w:hAnsi="Times New Roman" w:cs="Times New Roman"/>
        <w:i/>
        <w:sz w:val="18"/>
        <w:szCs w:val="18"/>
      </w:rPr>
      <w:t xml:space="preserve"> Document Distribution</w:t>
    </w:r>
    <w:r w:rsidRPr="000B55E6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0B55E6">
      <w:rPr>
        <w:rFonts w:ascii="Times New Roman" w:hAnsi="Times New Roman" w:cs="Times New Roman"/>
        <w:i/>
        <w:sz w:val="18"/>
        <w:szCs w:val="18"/>
      </w:rPr>
      <w:t xml:space="preserve">Page </w:t>
    </w:r>
    <w:r w:rsidR="00AF5ACD" w:rsidRPr="000B55E6">
      <w:rPr>
        <w:rFonts w:ascii="Times New Roman" w:hAnsi="Times New Roman" w:cs="Times New Roman"/>
        <w:i/>
        <w:sz w:val="18"/>
        <w:szCs w:val="18"/>
      </w:rPr>
      <w:fldChar w:fldCharType="begin"/>
    </w:r>
    <w:r w:rsidRPr="000B55E6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="00AF5ACD" w:rsidRPr="000B55E6">
      <w:rPr>
        <w:rFonts w:ascii="Times New Roman" w:hAnsi="Times New Roman" w:cs="Times New Roman"/>
        <w:i/>
        <w:sz w:val="18"/>
        <w:szCs w:val="18"/>
      </w:rPr>
      <w:fldChar w:fldCharType="separate"/>
    </w:r>
    <w:r w:rsidR="00681D6B">
      <w:rPr>
        <w:rFonts w:ascii="Times New Roman" w:hAnsi="Times New Roman" w:cs="Times New Roman"/>
        <w:i/>
        <w:noProof/>
        <w:sz w:val="18"/>
        <w:szCs w:val="18"/>
      </w:rPr>
      <w:t>1</w:t>
    </w:r>
    <w:r w:rsidR="00AF5ACD" w:rsidRPr="000B55E6">
      <w:rPr>
        <w:rFonts w:ascii="Times New Roman" w:hAnsi="Times New Roman" w:cs="Times New Roman"/>
        <w:i/>
        <w:sz w:val="18"/>
        <w:szCs w:val="18"/>
      </w:rPr>
      <w:fldChar w:fldCharType="end"/>
    </w:r>
  </w:p>
  <w:p w14:paraId="3A9C2EB0" w14:textId="77777777" w:rsidR="00B20FF3" w:rsidRPr="000B55E6" w:rsidRDefault="00B20FF3" w:rsidP="004E4A63">
    <w:pPr>
      <w:pStyle w:val="Footer"/>
      <w:jc w:val="both"/>
      <w:rPr>
        <w:rFonts w:ascii="Times New Roman" w:hAnsi="Times New Roman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4F54" w14:textId="77777777" w:rsidR="00B20FF3" w:rsidRDefault="00B20FF3" w:rsidP="00BD5554">
      <w:pPr>
        <w:spacing w:after="0" w:line="240" w:lineRule="auto"/>
      </w:pPr>
      <w:r>
        <w:separator/>
      </w:r>
    </w:p>
  </w:footnote>
  <w:footnote w:type="continuationSeparator" w:id="0">
    <w:p w14:paraId="39E3B7B0" w14:textId="77777777" w:rsidR="00B20FF3" w:rsidRDefault="00B20FF3" w:rsidP="00BD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EBE4" w14:textId="3BAC5C5D" w:rsidR="00B20FF3" w:rsidRPr="00BD5554" w:rsidRDefault="00B20FF3" w:rsidP="00BD555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D5554">
      <w:rPr>
        <w:rFonts w:ascii="Times New Roman" w:hAnsi="Times New Roman" w:cs="Times New Roman"/>
        <w:sz w:val="28"/>
        <w:szCs w:val="28"/>
      </w:rPr>
      <w:t>EA</w:t>
    </w:r>
    <w:r>
      <w:rPr>
        <w:rFonts w:ascii="Times New Roman" w:hAnsi="Times New Roman" w:cs="Times New Roman"/>
        <w:sz w:val="28"/>
        <w:szCs w:val="28"/>
      </w:rPr>
      <w:t xml:space="preserve"> </w:t>
    </w:r>
    <w:r w:rsidR="00FA1743">
      <w:rPr>
        <w:rFonts w:ascii="Times New Roman" w:hAnsi="Times New Roman" w:cs="Times New Roman"/>
        <w:sz w:val="28"/>
        <w:szCs w:val="28"/>
      </w:rPr>
      <w:t xml:space="preserve">Email </w:t>
    </w:r>
    <w:r w:rsidRPr="00BD5554">
      <w:rPr>
        <w:rFonts w:ascii="Times New Roman" w:hAnsi="Times New Roman" w:cs="Times New Roman"/>
        <w:sz w:val="28"/>
        <w:szCs w:val="28"/>
      </w:rPr>
      <w:t>Distribution</w:t>
    </w:r>
    <w:r>
      <w:rPr>
        <w:rFonts w:ascii="Times New Roman" w:hAnsi="Times New Roman" w:cs="Times New Roman"/>
        <w:sz w:val="28"/>
        <w:szCs w:val="28"/>
      </w:rPr>
      <w:t xml:space="preserve"> for Local Projects</w:t>
    </w:r>
    <w:r w:rsidRPr="00BD5554">
      <w:rPr>
        <w:rFonts w:ascii="Times New Roman" w:hAnsi="Times New Roman" w:cs="Times New Roman"/>
        <w:sz w:val="28"/>
        <w:szCs w:val="28"/>
        <w:vertAlign w:val="superscript"/>
      </w:rPr>
      <w:t>1</w:t>
    </w:r>
  </w:p>
  <w:p w14:paraId="35D69678" w14:textId="77777777" w:rsidR="00B20FF3" w:rsidRDefault="00B20FF3" w:rsidP="00BD5554">
    <w:pPr>
      <w:pStyle w:val="Header"/>
      <w:jc w:val="center"/>
    </w:pPr>
    <w:r w:rsidRPr="00BD5554">
      <w:rPr>
        <w:rFonts w:ascii="Times New Roman" w:hAnsi="Times New Roman" w:cs="Times New Roman"/>
        <w:sz w:val="28"/>
        <w:szCs w:val="28"/>
      </w:rPr>
      <w:t>with and without Draft Section 4(f) Statement Included</w:t>
    </w:r>
  </w:p>
  <w:p w14:paraId="04575130" w14:textId="77777777" w:rsidR="00B20FF3" w:rsidRDefault="00B20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5B"/>
    <w:multiLevelType w:val="hybridMultilevel"/>
    <w:tmpl w:val="5C1C0ACA"/>
    <w:lvl w:ilvl="0" w:tplc="600288E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945"/>
    <w:multiLevelType w:val="hybridMultilevel"/>
    <w:tmpl w:val="C33A08D4"/>
    <w:lvl w:ilvl="0" w:tplc="2BF4BF3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88204445">
    <w:abstractNumId w:val="0"/>
  </w:num>
  <w:num w:numId="2" w16cid:durableId="194448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554"/>
    <w:rsid w:val="000052F2"/>
    <w:rsid w:val="000570CB"/>
    <w:rsid w:val="000B55E6"/>
    <w:rsid w:val="000E5EF3"/>
    <w:rsid w:val="00115D58"/>
    <w:rsid w:val="00126E85"/>
    <w:rsid w:val="00166548"/>
    <w:rsid w:val="001B43C9"/>
    <w:rsid w:val="002860A5"/>
    <w:rsid w:val="002A76E7"/>
    <w:rsid w:val="00366033"/>
    <w:rsid w:val="00373DEA"/>
    <w:rsid w:val="00377EB0"/>
    <w:rsid w:val="00381BDD"/>
    <w:rsid w:val="003B4D37"/>
    <w:rsid w:val="003F1D22"/>
    <w:rsid w:val="00425F4A"/>
    <w:rsid w:val="004320F1"/>
    <w:rsid w:val="00493D2F"/>
    <w:rsid w:val="00497D22"/>
    <w:rsid w:val="004E4A63"/>
    <w:rsid w:val="004F71EF"/>
    <w:rsid w:val="00500D91"/>
    <w:rsid w:val="00530EFB"/>
    <w:rsid w:val="005519AD"/>
    <w:rsid w:val="00587B06"/>
    <w:rsid w:val="0059275F"/>
    <w:rsid w:val="00593AA1"/>
    <w:rsid w:val="005D4C2C"/>
    <w:rsid w:val="00600543"/>
    <w:rsid w:val="006542D6"/>
    <w:rsid w:val="00681D6B"/>
    <w:rsid w:val="006E1253"/>
    <w:rsid w:val="007332AA"/>
    <w:rsid w:val="00753B5E"/>
    <w:rsid w:val="007D2B84"/>
    <w:rsid w:val="007D6E8E"/>
    <w:rsid w:val="00811721"/>
    <w:rsid w:val="00827640"/>
    <w:rsid w:val="00827FE6"/>
    <w:rsid w:val="00871718"/>
    <w:rsid w:val="008D1CC9"/>
    <w:rsid w:val="008D7BF8"/>
    <w:rsid w:val="009118D0"/>
    <w:rsid w:val="00922871"/>
    <w:rsid w:val="00931AEC"/>
    <w:rsid w:val="00961A24"/>
    <w:rsid w:val="00973FCE"/>
    <w:rsid w:val="009879E1"/>
    <w:rsid w:val="00A06461"/>
    <w:rsid w:val="00A9659D"/>
    <w:rsid w:val="00AA154D"/>
    <w:rsid w:val="00AF5ACD"/>
    <w:rsid w:val="00B20FF3"/>
    <w:rsid w:val="00B3415C"/>
    <w:rsid w:val="00B60CAF"/>
    <w:rsid w:val="00B94E30"/>
    <w:rsid w:val="00BD5554"/>
    <w:rsid w:val="00BE56CF"/>
    <w:rsid w:val="00C5580F"/>
    <w:rsid w:val="00C56499"/>
    <w:rsid w:val="00CC2614"/>
    <w:rsid w:val="00CD538F"/>
    <w:rsid w:val="00CD53B5"/>
    <w:rsid w:val="00CE187A"/>
    <w:rsid w:val="00D61E70"/>
    <w:rsid w:val="00D6703F"/>
    <w:rsid w:val="00D713DA"/>
    <w:rsid w:val="00D77931"/>
    <w:rsid w:val="00D929FE"/>
    <w:rsid w:val="00D974EE"/>
    <w:rsid w:val="00DA44DC"/>
    <w:rsid w:val="00DE22D8"/>
    <w:rsid w:val="00DF3F43"/>
    <w:rsid w:val="00E10541"/>
    <w:rsid w:val="00E4627B"/>
    <w:rsid w:val="00E51B96"/>
    <w:rsid w:val="00E67135"/>
    <w:rsid w:val="00E80664"/>
    <w:rsid w:val="00F10FD3"/>
    <w:rsid w:val="00F16E8D"/>
    <w:rsid w:val="00F32DCC"/>
    <w:rsid w:val="00F90D6C"/>
    <w:rsid w:val="00FA1743"/>
    <w:rsid w:val="00FB4084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02E4"/>
  <w15:docId w15:val="{F8EBE339-0D00-46F1-846A-7FD96DC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54"/>
  </w:style>
  <w:style w:type="paragraph" w:styleId="Footer">
    <w:name w:val="footer"/>
    <w:basedOn w:val="Normal"/>
    <w:link w:val="FooterChar"/>
    <w:uiPriority w:val="99"/>
    <w:unhideWhenUsed/>
    <w:rsid w:val="00BD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54"/>
  </w:style>
  <w:style w:type="paragraph" w:styleId="BalloonText">
    <w:name w:val="Balloon Text"/>
    <w:basedOn w:val="Normal"/>
    <w:link w:val="BalloonTextChar"/>
    <w:uiPriority w:val="99"/>
    <w:semiHidden/>
    <w:unhideWhenUsed/>
    <w:rsid w:val="00BD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Rosenboom, Mackenzie [DOT]</cp:lastModifiedBy>
  <cp:revision>22</cp:revision>
  <dcterms:created xsi:type="dcterms:W3CDTF">2011-09-07T14:01:00Z</dcterms:created>
  <dcterms:modified xsi:type="dcterms:W3CDTF">2024-11-20T21:15:00Z</dcterms:modified>
</cp:coreProperties>
</file>